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E554B" w14:textId="77777777" w:rsidR="00CD1805" w:rsidRPr="00C417E9" w:rsidRDefault="00CD1805" w:rsidP="00CD1805">
      <w:pPr>
        <w:ind w:left="720" w:firstLine="720"/>
        <w:rPr>
          <w:i/>
          <w:iCs/>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CD1805" w:rsidRPr="006E5322" w14:paraId="02CDB0F5" w14:textId="77777777" w:rsidTr="00FB06F5">
        <w:trPr>
          <w:trHeight w:val="402"/>
        </w:trPr>
        <w:tc>
          <w:tcPr>
            <w:tcW w:w="10348" w:type="dxa"/>
            <w:shd w:val="clear" w:color="auto" w:fill="8DD873" w:themeFill="accent6" w:themeFillTint="99"/>
          </w:tcPr>
          <w:p w14:paraId="659AE846" w14:textId="77777777" w:rsidR="00CD1805" w:rsidRPr="006E5322" w:rsidRDefault="00CD1805" w:rsidP="00FB06F5">
            <w:pPr>
              <w:jc w:val="center"/>
            </w:pPr>
            <w:r w:rsidRPr="006E5322">
              <w:t xml:space="preserve"> </w:t>
            </w:r>
            <w:r w:rsidRPr="006E5322">
              <w:rPr>
                <w:b/>
                <w:bCs/>
                <w:i/>
                <w:iCs/>
                <w:sz w:val="32"/>
                <w:szCs w:val="32"/>
              </w:rPr>
              <w:t xml:space="preserve"> </w:t>
            </w:r>
            <w:r>
              <w:rPr>
                <w:b/>
                <w:bCs/>
                <w:i/>
                <w:iCs/>
                <w:sz w:val="32"/>
                <w:szCs w:val="32"/>
              </w:rPr>
              <w:t xml:space="preserve">Coláiste Naomh Feichín: </w:t>
            </w:r>
            <w:r w:rsidRPr="006E5322">
              <w:rPr>
                <w:b/>
                <w:bCs/>
                <w:i/>
                <w:iCs/>
                <w:sz w:val="32"/>
                <w:szCs w:val="32"/>
              </w:rPr>
              <w:t>Annual Admission Notice 202</w:t>
            </w:r>
            <w:r>
              <w:rPr>
                <w:b/>
                <w:bCs/>
                <w:i/>
                <w:iCs/>
                <w:sz w:val="32"/>
                <w:szCs w:val="32"/>
              </w:rPr>
              <w:t>7</w:t>
            </w:r>
            <w:r w:rsidRPr="006E5322">
              <w:rPr>
                <w:b/>
                <w:bCs/>
                <w:i/>
                <w:iCs/>
                <w:sz w:val="32"/>
                <w:szCs w:val="32"/>
              </w:rPr>
              <w:t>/202</w:t>
            </w:r>
            <w:r>
              <w:rPr>
                <w:b/>
                <w:bCs/>
                <w:i/>
                <w:iCs/>
                <w:sz w:val="32"/>
                <w:szCs w:val="32"/>
              </w:rPr>
              <w:t>8</w:t>
            </w:r>
          </w:p>
        </w:tc>
      </w:tr>
      <w:tr w:rsidR="00CD1805" w:rsidRPr="006E5322" w14:paraId="2E412940" w14:textId="77777777" w:rsidTr="00FB06F5">
        <w:trPr>
          <w:trHeight w:val="630"/>
        </w:trPr>
        <w:tc>
          <w:tcPr>
            <w:tcW w:w="10348" w:type="dxa"/>
            <w:shd w:val="clear" w:color="auto" w:fill="D9F2D0" w:themeFill="accent6" w:themeFillTint="33"/>
          </w:tcPr>
          <w:p w14:paraId="280A4D38" w14:textId="77777777" w:rsidR="00CD1805" w:rsidRPr="006E5322" w:rsidRDefault="00CD1805" w:rsidP="00FB06F5">
            <w:pPr>
              <w:jc w:val="center"/>
            </w:pPr>
            <w:r w:rsidRPr="006E5322">
              <w:rPr>
                <w:i/>
                <w:iCs/>
              </w:rPr>
              <w:t>The following Annual Admission Notice has bee</w:t>
            </w:r>
            <w:r>
              <w:rPr>
                <w:i/>
                <w:iCs/>
              </w:rPr>
              <w:t>n</w:t>
            </w:r>
            <w:r w:rsidRPr="006E5322">
              <w:rPr>
                <w:i/>
                <w:iCs/>
              </w:rPr>
              <w:t xml:space="preserve"> prepared by the board of </w:t>
            </w:r>
            <w:r>
              <w:rPr>
                <w:i/>
                <w:iCs/>
              </w:rPr>
              <w:t>Coláiste Naomh Feichín</w:t>
            </w:r>
            <w:r w:rsidRPr="006E5322">
              <w:rPr>
                <w:i/>
                <w:iCs/>
              </w:rPr>
              <w:t xml:space="preserve"> in respect of the admission of students to the school for the school year 202</w:t>
            </w:r>
            <w:r>
              <w:rPr>
                <w:i/>
                <w:iCs/>
              </w:rPr>
              <w:t>7</w:t>
            </w:r>
            <w:r w:rsidRPr="006E5322">
              <w:rPr>
                <w:i/>
                <w:iCs/>
              </w:rPr>
              <w:t>/202</w:t>
            </w:r>
            <w:r>
              <w:rPr>
                <w:i/>
                <w:iCs/>
              </w:rPr>
              <w:t>8. This notice was published on</w:t>
            </w:r>
            <w:r>
              <w:rPr>
                <w:b/>
                <w:bCs/>
              </w:rPr>
              <w:t xml:space="preserve"> 19/10/2026</w:t>
            </w:r>
          </w:p>
        </w:tc>
      </w:tr>
      <w:tr w:rsidR="00CD1805" w:rsidRPr="006E5322" w14:paraId="48211C69" w14:textId="77777777" w:rsidTr="00FB06F5">
        <w:trPr>
          <w:trHeight w:val="630"/>
        </w:trPr>
        <w:tc>
          <w:tcPr>
            <w:tcW w:w="10348" w:type="dxa"/>
          </w:tcPr>
          <w:p w14:paraId="14D846CE" w14:textId="77777777" w:rsidR="00CD1805" w:rsidRPr="00485D04" w:rsidRDefault="00CD1805" w:rsidP="00FB06F5">
            <w:pPr>
              <w:jc w:val="center"/>
            </w:pPr>
            <w:r w:rsidRPr="005D3FAF">
              <w:rPr>
                <w:b/>
                <w:bCs/>
              </w:rPr>
              <w:t>Note:</w:t>
            </w:r>
            <w:r w:rsidRPr="005D3FAF">
              <w:t xml:space="preserve"> Prior to the commencement of section 62 of the Education Act 1998-2018, the school had allocated </w:t>
            </w:r>
            <w:proofErr w:type="gramStart"/>
            <w:r w:rsidRPr="005D3FAF">
              <w:t>a number of</w:t>
            </w:r>
            <w:proofErr w:type="gramEnd"/>
            <w:r w:rsidRPr="005D3FAF">
              <w:t xml:space="preserve"> places in the 202</w:t>
            </w:r>
            <w:r>
              <w:t>7</w:t>
            </w:r>
            <w:r w:rsidRPr="005D3FAF">
              <w:t>/202</w:t>
            </w:r>
            <w:r>
              <w:t>8</w:t>
            </w:r>
            <w:r w:rsidRPr="005D3FAF">
              <w:t xml:space="preserve"> First Year Group. The figures below capture this.</w:t>
            </w:r>
          </w:p>
        </w:tc>
      </w:tr>
    </w:tbl>
    <w:p w14:paraId="394BBE3D" w14:textId="77777777" w:rsidR="00CD1805" w:rsidRPr="00DE0667" w:rsidRDefault="00CD1805" w:rsidP="00CD1805">
      <w:pPr>
        <w:jc w:val="both"/>
        <w:rPr>
          <w:sz w:val="16"/>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CD1805" w:rsidRPr="006E5322" w14:paraId="32013B63" w14:textId="77777777" w:rsidTr="00FB06F5">
        <w:trPr>
          <w:trHeight w:val="391"/>
        </w:trPr>
        <w:tc>
          <w:tcPr>
            <w:tcW w:w="5387" w:type="dxa"/>
            <w:shd w:val="clear" w:color="auto" w:fill="D9F2D0" w:themeFill="accent6" w:themeFillTint="33"/>
          </w:tcPr>
          <w:p w14:paraId="29CDF8B0" w14:textId="77777777" w:rsidR="00CD1805" w:rsidRDefault="00CD1805" w:rsidP="00FB06F5">
            <w:pPr>
              <w:spacing w:line="360" w:lineRule="auto"/>
              <w:jc w:val="both"/>
              <w:rPr>
                <w:b/>
                <w:bCs/>
              </w:rPr>
            </w:pPr>
            <w:r>
              <w:rPr>
                <w:b/>
                <w:bCs/>
              </w:rPr>
              <w:t>Total n</w:t>
            </w:r>
            <w:r w:rsidRPr="006E5322">
              <w:rPr>
                <w:b/>
                <w:bCs/>
              </w:rPr>
              <w:t xml:space="preserve">umber of places </w:t>
            </w:r>
            <w:r>
              <w:rPr>
                <w:b/>
                <w:bCs/>
              </w:rPr>
              <w:t xml:space="preserve">available </w:t>
            </w:r>
            <w:r w:rsidRPr="006E5322">
              <w:rPr>
                <w:b/>
                <w:bCs/>
              </w:rPr>
              <w:t>in First Year Group:</w:t>
            </w:r>
          </w:p>
        </w:tc>
        <w:tc>
          <w:tcPr>
            <w:tcW w:w="4961" w:type="dxa"/>
            <w:shd w:val="clear" w:color="auto" w:fill="D9F2D0" w:themeFill="accent6" w:themeFillTint="33"/>
          </w:tcPr>
          <w:p w14:paraId="5DCA3933" w14:textId="77777777" w:rsidR="00CD1805" w:rsidRPr="006E5322" w:rsidRDefault="00CD1805" w:rsidP="00FB06F5">
            <w:pPr>
              <w:jc w:val="both"/>
            </w:pPr>
            <w:r>
              <w:t xml:space="preserve">24 </w:t>
            </w:r>
          </w:p>
        </w:tc>
      </w:tr>
      <w:tr w:rsidR="00CD1805" w:rsidRPr="006E5322" w14:paraId="5FB43221" w14:textId="77777777" w:rsidTr="00FB06F5">
        <w:trPr>
          <w:trHeight w:val="391"/>
        </w:trPr>
        <w:tc>
          <w:tcPr>
            <w:tcW w:w="5387" w:type="dxa"/>
          </w:tcPr>
          <w:p w14:paraId="745000FB" w14:textId="77777777" w:rsidR="00CD1805" w:rsidRPr="005D3FAF" w:rsidRDefault="00CD1805" w:rsidP="00FB06F5">
            <w:pPr>
              <w:spacing w:line="360" w:lineRule="auto"/>
              <w:jc w:val="both"/>
              <w:rPr>
                <w:b/>
                <w:bCs/>
              </w:rPr>
            </w:pPr>
            <w:r w:rsidRPr="005D3FAF">
              <w:rPr>
                <w:b/>
                <w:bCs/>
              </w:rPr>
              <w:t>Number of places already allocated in First Year Group:</w:t>
            </w:r>
          </w:p>
        </w:tc>
        <w:tc>
          <w:tcPr>
            <w:tcW w:w="4961" w:type="dxa"/>
          </w:tcPr>
          <w:p w14:paraId="3C4289FB" w14:textId="77777777" w:rsidR="00CD1805" w:rsidRPr="006E5322" w:rsidRDefault="00CD1805" w:rsidP="00FB06F5">
            <w:pPr>
              <w:jc w:val="both"/>
            </w:pPr>
            <w:r>
              <w:t>0</w:t>
            </w:r>
          </w:p>
        </w:tc>
      </w:tr>
      <w:tr w:rsidR="00CD1805" w:rsidRPr="006E5322" w14:paraId="112FBCF5" w14:textId="77777777" w:rsidTr="00FB06F5">
        <w:trPr>
          <w:trHeight w:val="391"/>
        </w:trPr>
        <w:tc>
          <w:tcPr>
            <w:tcW w:w="5387" w:type="dxa"/>
            <w:shd w:val="clear" w:color="auto" w:fill="D9F2D0" w:themeFill="accent6" w:themeFillTint="33"/>
          </w:tcPr>
          <w:p w14:paraId="1EF414ED" w14:textId="77777777" w:rsidR="00CD1805" w:rsidRPr="005D3FAF" w:rsidRDefault="00CD1805" w:rsidP="00FB06F5">
            <w:pPr>
              <w:spacing w:line="360" w:lineRule="auto"/>
              <w:jc w:val="both"/>
              <w:rPr>
                <w:b/>
                <w:bCs/>
              </w:rPr>
            </w:pPr>
            <w:r w:rsidRPr="005D3FAF">
              <w:rPr>
                <w:b/>
                <w:bCs/>
              </w:rPr>
              <w:t>Number of places left in First Year Group:</w:t>
            </w:r>
          </w:p>
        </w:tc>
        <w:tc>
          <w:tcPr>
            <w:tcW w:w="4961" w:type="dxa"/>
            <w:shd w:val="clear" w:color="auto" w:fill="D9F2D0" w:themeFill="accent6" w:themeFillTint="33"/>
          </w:tcPr>
          <w:p w14:paraId="14D38205" w14:textId="77777777" w:rsidR="00CD1805" w:rsidRPr="006E5322" w:rsidRDefault="00CD1805" w:rsidP="00FB06F5">
            <w:pPr>
              <w:jc w:val="both"/>
            </w:pPr>
            <w:r>
              <w:rPr>
                <w:i/>
                <w:iCs/>
              </w:rPr>
              <w:t>24</w:t>
            </w:r>
          </w:p>
        </w:tc>
      </w:tr>
    </w:tbl>
    <w:p w14:paraId="6F70ACE3" w14:textId="77777777" w:rsidR="00CD1805" w:rsidRPr="00DE0667" w:rsidRDefault="00CD1805" w:rsidP="00CD1805">
      <w:pPr>
        <w:jc w:val="both"/>
        <w:rPr>
          <w:sz w:val="14"/>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CD1805" w:rsidRPr="00B348D1" w14:paraId="172F89CB" w14:textId="77777777" w:rsidTr="00FB06F5">
        <w:trPr>
          <w:trHeight w:val="407"/>
        </w:trPr>
        <w:tc>
          <w:tcPr>
            <w:tcW w:w="5387" w:type="dxa"/>
            <w:vMerge w:val="restart"/>
            <w:tcBorders>
              <w:top w:val="single" w:sz="8" w:space="0" w:color="auto"/>
              <w:bottom w:val="single" w:sz="8" w:space="0" w:color="auto"/>
            </w:tcBorders>
          </w:tcPr>
          <w:p w14:paraId="50A56EE9" w14:textId="77777777" w:rsidR="00CD1805" w:rsidRPr="006E5322" w:rsidRDefault="00CD1805" w:rsidP="00FB06F5">
            <w:pPr>
              <w:spacing w:before="480" w:after="240" w:line="360" w:lineRule="auto"/>
              <w:jc w:val="both"/>
              <w:rPr>
                <w:b/>
                <w:bCs/>
              </w:rPr>
            </w:pPr>
            <w:r w:rsidRPr="006E5322">
              <w:rPr>
                <w:b/>
                <w:bCs/>
              </w:rPr>
              <w:t xml:space="preserve">A copy of </w:t>
            </w:r>
            <w:r>
              <w:rPr>
                <w:b/>
                <w:bCs/>
              </w:rPr>
              <w:t>Coláiste Naomh Feichín</w:t>
            </w:r>
            <w:r w:rsidRPr="006E5322">
              <w:rPr>
                <w:b/>
                <w:bCs/>
              </w:rPr>
              <w:t>’s Admission Policy is available at:</w:t>
            </w:r>
          </w:p>
        </w:tc>
        <w:tc>
          <w:tcPr>
            <w:tcW w:w="4961" w:type="dxa"/>
          </w:tcPr>
          <w:p w14:paraId="759CB097" w14:textId="77777777" w:rsidR="00CD1805" w:rsidRPr="00B348D1" w:rsidRDefault="00CD1805" w:rsidP="00FB06F5">
            <w:pPr>
              <w:jc w:val="both"/>
              <w:rPr>
                <w:lang w:val="nl-NL"/>
              </w:rPr>
            </w:pPr>
            <w:r w:rsidRPr="00B348D1">
              <w:rPr>
                <w:lang w:val="nl-NL"/>
              </w:rPr>
              <w:t>School website www.colaistenaomhfeichin.ie</w:t>
            </w:r>
          </w:p>
        </w:tc>
      </w:tr>
      <w:tr w:rsidR="00CD1805" w14:paraId="536E3901" w14:textId="77777777" w:rsidTr="00FB06F5">
        <w:trPr>
          <w:trHeight w:val="428"/>
        </w:trPr>
        <w:tc>
          <w:tcPr>
            <w:tcW w:w="5387" w:type="dxa"/>
            <w:vMerge/>
            <w:tcBorders>
              <w:top w:val="single" w:sz="4" w:space="0" w:color="auto"/>
              <w:bottom w:val="single" w:sz="8" w:space="0" w:color="auto"/>
            </w:tcBorders>
          </w:tcPr>
          <w:p w14:paraId="15C5EAD2" w14:textId="77777777" w:rsidR="00CD1805" w:rsidRPr="00B348D1" w:rsidRDefault="00CD1805" w:rsidP="00FB06F5">
            <w:pPr>
              <w:spacing w:line="360" w:lineRule="auto"/>
              <w:jc w:val="both"/>
              <w:rPr>
                <w:b/>
                <w:bCs/>
                <w:lang w:val="nl-NL"/>
              </w:rPr>
            </w:pPr>
          </w:p>
        </w:tc>
        <w:tc>
          <w:tcPr>
            <w:tcW w:w="4961" w:type="dxa"/>
            <w:tcBorders>
              <w:bottom w:val="single" w:sz="4" w:space="0" w:color="auto"/>
            </w:tcBorders>
            <w:shd w:val="clear" w:color="auto" w:fill="D9F2D0" w:themeFill="accent6" w:themeFillTint="33"/>
          </w:tcPr>
          <w:p w14:paraId="64CE24FF" w14:textId="77777777" w:rsidR="00CD1805" w:rsidRPr="006E5322" w:rsidRDefault="00CD1805" w:rsidP="00FB06F5">
            <w:pPr>
              <w:jc w:val="both"/>
            </w:pPr>
            <w:r w:rsidRPr="006E5322">
              <w:t>School office</w:t>
            </w:r>
            <w:r>
              <w:t xml:space="preserve"> (for printed copy)</w:t>
            </w:r>
          </w:p>
        </w:tc>
      </w:tr>
      <w:tr w:rsidR="00CD1805" w14:paraId="540F198A" w14:textId="77777777" w:rsidTr="00FB06F5">
        <w:trPr>
          <w:trHeight w:val="406"/>
        </w:trPr>
        <w:tc>
          <w:tcPr>
            <w:tcW w:w="5387" w:type="dxa"/>
            <w:vMerge/>
            <w:tcBorders>
              <w:top w:val="single" w:sz="4" w:space="0" w:color="auto"/>
              <w:bottom w:val="single" w:sz="8" w:space="0" w:color="auto"/>
            </w:tcBorders>
          </w:tcPr>
          <w:p w14:paraId="468DCA8F" w14:textId="77777777" w:rsidR="00CD1805" w:rsidRPr="006E5322" w:rsidRDefault="00CD1805" w:rsidP="00FB06F5">
            <w:pPr>
              <w:spacing w:line="360" w:lineRule="auto"/>
              <w:jc w:val="both"/>
              <w:rPr>
                <w:b/>
                <w:bCs/>
              </w:rPr>
            </w:pPr>
          </w:p>
        </w:tc>
        <w:tc>
          <w:tcPr>
            <w:tcW w:w="4961" w:type="dxa"/>
            <w:tcBorders>
              <w:top w:val="single" w:sz="4" w:space="0" w:color="auto"/>
              <w:bottom w:val="single" w:sz="8" w:space="0" w:color="auto"/>
            </w:tcBorders>
          </w:tcPr>
          <w:p w14:paraId="48A098B4" w14:textId="77777777" w:rsidR="00CD1805" w:rsidRPr="006E5322" w:rsidRDefault="00CD1805" w:rsidP="00FB06F5">
            <w:pPr>
              <w:jc w:val="both"/>
            </w:pPr>
            <w:r w:rsidRPr="006E5322">
              <w:t xml:space="preserve">By emailing </w:t>
            </w:r>
            <w:r>
              <w:t>eolas.feichin@gretb.ie</w:t>
            </w:r>
          </w:p>
        </w:tc>
      </w:tr>
      <w:tr w:rsidR="00CD1805" w:rsidRPr="00B348D1" w14:paraId="36CF627B" w14:textId="77777777" w:rsidTr="00FB06F5">
        <w:trPr>
          <w:trHeight w:val="425"/>
        </w:trPr>
        <w:tc>
          <w:tcPr>
            <w:tcW w:w="5387" w:type="dxa"/>
            <w:vMerge w:val="restart"/>
            <w:tcBorders>
              <w:top w:val="single" w:sz="8" w:space="0" w:color="auto"/>
            </w:tcBorders>
            <w:shd w:val="clear" w:color="auto" w:fill="D9F2D0" w:themeFill="accent6" w:themeFillTint="33"/>
          </w:tcPr>
          <w:p w14:paraId="6253AF67" w14:textId="77777777" w:rsidR="00CD1805" w:rsidRPr="006E5322" w:rsidRDefault="00CD1805" w:rsidP="00FB06F5">
            <w:pPr>
              <w:spacing w:line="360" w:lineRule="auto"/>
              <w:jc w:val="both"/>
              <w:rPr>
                <w:b/>
                <w:bCs/>
              </w:rPr>
            </w:pPr>
            <w:r w:rsidRPr="006E5322">
              <w:rPr>
                <w:b/>
                <w:bCs/>
              </w:rPr>
              <w:t xml:space="preserve">An Application Form for admission to </w:t>
            </w:r>
            <w:r>
              <w:rPr>
                <w:b/>
                <w:bCs/>
              </w:rPr>
              <w:t>Coláiste Naomh Feichín</w:t>
            </w:r>
            <w:r w:rsidRPr="006E5322">
              <w:rPr>
                <w:b/>
                <w:bCs/>
              </w:rPr>
              <w:t xml:space="preserve"> is available </w:t>
            </w:r>
            <w:r>
              <w:rPr>
                <w:b/>
                <w:bCs/>
              </w:rPr>
              <w:t>from 22/10/2025</w:t>
            </w:r>
          </w:p>
        </w:tc>
        <w:tc>
          <w:tcPr>
            <w:tcW w:w="4961" w:type="dxa"/>
            <w:tcBorders>
              <w:top w:val="single" w:sz="8" w:space="0" w:color="auto"/>
            </w:tcBorders>
            <w:shd w:val="clear" w:color="auto" w:fill="D9F2D0" w:themeFill="accent6" w:themeFillTint="33"/>
          </w:tcPr>
          <w:p w14:paraId="3F7CEE51" w14:textId="77777777" w:rsidR="00CD1805" w:rsidRPr="00B348D1" w:rsidRDefault="00CD1805" w:rsidP="00FB06F5">
            <w:pPr>
              <w:jc w:val="both"/>
              <w:rPr>
                <w:lang w:val="nl-NL"/>
              </w:rPr>
            </w:pPr>
            <w:r w:rsidRPr="00B348D1">
              <w:rPr>
                <w:lang w:val="nl-NL"/>
              </w:rPr>
              <w:t>School website www.colaistenaomhfeichin.ie</w:t>
            </w:r>
          </w:p>
        </w:tc>
      </w:tr>
      <w:tr w:rsidR="00CD1805" w14:paraId="488D6E82" w14:textId="77777777" w:rsidTr="00FB06F5">
        <w:trPr>
          <w:trHeight w:val="403"/>
        </w:trPr>
        <w:tc>
          <w:tcPr>
            <w:tcW w:w="5387" w:type="dxa"/>
            <w:vMerge/>
          </w:tcPr>
          <w:p w14:paraId="4D01E658" w14:textId="77777777" w:rsidR="00CD1805" w:rsidRPr="00B348D1" w:rsidRDefault="00CD1805" w:rsidP="00FB06F5">
            <w:pPr>
              <w:spacing w:line="360" w:lineRule="auto"/>
              <w:jc w:val="both"/>
              <w:rPr>
                <w:b/>
                <w:bCs/>
                <w:lang w:val="nl-NL"/>
              </w:rPr>
            </w:pPr>
          </w:p>
        </w:tc>
        <w:tc>
          <w:tcPr>
            <w:tcW w:w="4961" w:type="dxa"/>
          </w:tcPr>
          <w:p w14:paraId="5CEE99C1" w14:textId="77777777" w:rsidR="00CD1805" w:rsidRPr="006E5322" w:rsidRDefault="00CD1805" w:rsidP="00FB06F5">
            <w:pPr>
              <w:jc w:val="both"/>
            </w:pPr>
            <w:r w:rsidRPr="006E5322">
              <w:t>School office</w:t>
            </w:r>
            <w:r>
              <w:t xml:space="preserve"> (for printed copy)</w:t>
            </w:r>
          </w:p>
        </w:tc>
      </w:tr>
      <w:tr w:rsidR="00CD1805" w14:paraId="73E8676F" w14:textId="77777777" w:rsidTr="00FB06F5">
        <w:trPr>
          <w:trHeight w:val="672"/>
        </w:trPr>
        <w:tc>
          <w:tcPr>
            <w:tcW w:w="5387" w:type="dxa"/>
            <w:vMerge/>
          </w:tcPr>
          <w:p w14:paraId="74D5528E" w14:textId="77777777" w:rsidR="00CD1805" w:rsidRPr="006E5322" w:rsidRDefault="00CD1805" w:rsidP="00FB06F5">
            <w:pPr>
              <w:spacing w:line="360" w:lineRule="auto"/>
              <w:jc w:val="both"/>
              <w:rPr>
                <w:b/>
                <w:bCs/>
              </w:rPr>
            </w:pPr>
          </w:p>
        </w:tc>
        <w:tc>
          <w:tcPr>
            <w:tcW w:w="4961" w:type="dxa"/>
            <w:shd w:val="clear" w:color="auto" w:fill="D9F2D0" w:themeFill="accent6" w:themeFillTint="33"/>
          </w:tcPr>
          <w:p w14:paraId="36CD0FEA" w14:textId="77777777" w:rsidR="00CD1805" w:rsidRPr="006E5322" w:rsidRDefault="00CD1805" w:rsidP="00FB06F5">
            <w:pPr>
              <w:jc w:val="both"/>
            </w:pPr>
            <w:r w:rsidRPr="006E5322">
              <w:t xml:space="preserve">By emailing </w:t>
            </w:r>
            <w:r>
              <w:t>eolas.feichin@gretb.ie</w:t>
            </w:r>
          </w:p>
        </w:tc>
      </w:tr>
    </w:tbl>
    <w:p w14:paraId="35D50EF3" w14:textId="77777777" w:rsidR="00CD1805" w:rsidRPr="00DE0667" w:rsidRDefault="00CD1805" w:rsidP="00CD1805">
      <w:pPr>
        <w:rPr>
          <w:b/>
          <w:bCs/>
          <w:i/>
          <w:iCs/>
          <w:sz w:val="16"/>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CD1805" w:rsidRPr="000A6092" w14:paraId="6C9E4754" w14:textId="77777777" w:rsidTr="00FB06F5">
        <w:trPr>
          <w:trHeight w:val="630"/>
        </w:trPr>
        <w:tc>
          <w:tcPr>
            <w:tcW w:w="10348" w:type="dxa"/>
          </w:tcPr>
          <w:p w14:paraId="49AB6368" w14:textId="77777777" w:rsidR="00CD1805" w:rsidRPr="00B73665" w:rsidRDefault="00CD1805" w:rsidP="00FB06F5">
            <w:pPr>
              <w:spacing w:line="360" w:lineRule="auto"/>
              <w:jc w:val="both"/>
              <w:rPr>
                <w:b/>
                <w:bCs/>
              </w:rPr>
            </w:pPr>
            <w:r w:rsidRPr="000A6092">
              <w:rPr>
                <w:b/>
                <w:bCs/>
              </w:rPr>
              <w:t>A</w:t>
            </w:r>
            <w:r>
              <w:rPr>
                <w:b/>
                <w:bCs/>
              </w:rPr>
              <w:t>ll a</w:t>
            </w:r>
            <w:r w:rsidRPr="000A6092">
              <w:rPr>
                <w:b/>
                <w:bCs/>
              </w:rPr>
              <w:t>pplications to</w:t>
            </w:r>
            <w:r>
              <w:rPr>
                <w:b/>
                <w:bCs/>
              </w:rPr>
              <w:t xml:space="preserve"> the </w:t>
            </w:r>
            <w:proofErr w:type="gramStart"/>
            <w:r>
              <w:rPr>
                <w:b/>
                <w:bCs/>
              </w:rPr>
              <w:t>First Year</w:t>
            </w:r>
            <w:proofErr w:type="gramEnd"/>
            <w:r>
              <w:rPr>
                <w:b/>
                <w:bCs/>
              </w:rPr>
              <w:t xml:space="preserve"> Group in Coláiste Naomh Feichín</w:t>
            </w:r>
            <w:r w:rsidRPr="000A6092">
              <w:rPr>
                <w:b/>
                <w:bCs/>
              </w:rPr>
              <w:t xml:space="preserve"> will only be accepted </w:t>
            </w:r>
            <w:r>
              <w:rPr>
                <w:b/>
                <w:bCs/>
              </w:rPr>
              <w:t xml:space="preserve">after the 19/10/2026 </w:t>
            </w:r>
            <w:r w:rsidRPr="000A6092">
              <w:rPr>
                <w:b/>
                <w:bCs/>
              </w:rPr>
              <w:t>and</w:t>
            </w:r>
            <w:r>
              <w:rPr>
                <w:b/>
                <w:bCs/>
              </w:rPr>
              <w:t xml:space="preserve"> the closing date for receipt of applications is the 14/12/2026</w:t>
            </w:r>
            <w:r w:rsidRPr="000A6092">
              <w:rPr>
                <w:b/>
                <w:bCs/>
              </w:rPr>
              <w:t>.</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w:t>
            </w:r>
          </w:p>
          <w:p w14:paraId="4F117289" w14:textId="77777777" w:rsidR="00CD1805" w:rsidRDefault="00CD1805" w:rsidP="00FB06F5">
            <w:pPr>
              <w:spacing w:line="360" w:lineRule="auto"/>
              <w:jc w:val="both"/>
              <w:rPr>
                <w:b/>
                <w:bCs/>
              </w:rPr>
            </w:pPr>
          </w:p>
          <w:p w14:paraId="6B63BEDE" w14:textId="77777777" w:rsidR="00CD1805" w:rsidRPr="000A6092" w:rsidRDefault="00CD1805" w:rsidP="00FB06F5">
            <w:pPr>
              <w:spacing w:line="360" w:lineRule="auto"/>
              <w:jc w:val="both"/>
              <w:rPr>
                <w:b/>
                <w:bCs/>
              </w:rPr>
            </w:pPr>
            <w:r w:rsidRPr="000A6092">
              <w:rPr>
                <w:b/>
                <w:bCs/>
              </w:rPr>
              <w:t>A</w:t>
            </w:r>
            <w:r>
              <w:rPr>
                <w:b/>
                <w:bCs/>
              </w:rPr>
              <w:t>ll transfer a</w:t>
            </w:r>
            <w:r w:rsidRPr="000A6092">
              <w:rPr>
                <w:b/>
                <w:bCs/>
              </w:rPr>
              <w:t>pplications to</w:t>
            </w:r>
            <w:r>
              <w:rPr>
                <w:b/>
                <w:bCs/>
              </w:rPr>
              <w:t xml:space="preserve"> the First, Second, Third, Fourth, Fifth Year or Sixth Year Group in Coláiste Naomh Feichín</w:t>
            </w:r>
            <w:r w:rsidRPr="000A6092">
              <w:rPr>
                <w:b/>
                <w:bCs/>
              </w:rPr>
              <w:t xml:space="preserve"> will only be accepted </w:t>
            </w:r>
            <w:r>
              <w:rPr>
                <w:b/>
                <w:bCs/>
              </w:rPr>
              <w:t xml:space="preserve">after the 19/10/2026 </w:t>
            </w:r>
            <w:r w:rsidRPr="000A6092">
              <w:rPr>
                <w:b/>
                <w:bCs/>
              </w:rPr>
              <w:t>and</w:t>
            </w:r>
            <w:r>
              <w:rPr>
                <w:b/>
                <w:bCs/>
              </w:rPr>
              <w:t xml:space="preserve"> the closing date for receipt of applications is </w:t>
            </w:r>
            <w:proofErr w:type="gramStart"/>
            <w:r>
              <w:rPr>
                <w:b/>
                <w:bCs/>
              </w:rPr>
              <w:t>the  14</w:t>
            </w:r>
            <w:proofErr w:type="gramEnd"/>
            <w:r>
              <w:rPr>
                <w:b/>
                <w:bCs/>
              </w:rPr>
              <w:t>/12/2026</w:t>
            </w:r>
            <w:r w:rsidRPr="000A6092">
              <w:rPr>
                <w:b/>
                <w:bCs/>
              </w:rPr>
              <w:t>.</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w:t>
            </w:r>
          </w:p>
        </w:tc>
      </w:tr>
    </w:tbl>
    <w:p w14:paraId="0F2344F3" w14:textId="77777777" w:rsidR="00CD1805" w:rsidRPr="00DE0667" w:rsidRDefault="00CD1805" w:rsidP="00CD1805">
      <w:pPr>
        <w:rPr>
          <w:b/>
          <w:bCs/>
          <w:i/>
          <w:iCs/>
          <w:sz w:val="16"/>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CD1805" w14:paraId="6CAC0038" w14:textId="77777777" w:rsidTr="00FB06F5">
        <w:tc>
          <w:tcPr>
            <w:tcW w:w="5387" w:type="dxa"/>
            <w:shd w:val="clear" w:color="auto" w:fill="D9F2D0" w:themeFill="accent6" w:themeFillTint="33"/>
          </w:tcPr>
          <w:p w14:paraId="5718D340" w14:textId="77777777" w:rsidR="00CD1805" w:rsidRPr="006E5322" w:rsidRDefault="00CD1805" w:rsidP="00FB06F5">
            <w:pPr>
              <w:spacing w:line="360" w:lineRule="auto"/>
              <w:jc w:val="both"/>
              <w:rPr>
                <w:b/>
                <w:bCs/>
              </w:rPr>
            </w:pPr>
            <w:r w:rsidRPr="006E5322">
              <w:rPr>
                <w:b/>
                <w:bCs/>
              </w:rPr>
              <w:t xml:space="preserve">All applicants </w:t>
            </w:r>
            <w:r>
              <w:rPr>
                <w:b/>
                <w:bCs/>
              </w:rPr>
              <w:t xml:space="preserve">to the First-Year Group </w:t>
            </w:r>
            <w:r w:rsidRPr="006E5322">
              <w:rPr>
                <w:b/>
                <w:bCs/>
              </w:rPr>
              <w:t>will be notified of an offer of a place or refusal of admission by:</w:t>
            </w:r>
          </w:p>
        </w:tc>
        <w:tc>
          <w:tcPr>
            <w:tcW w:w="4961" w:type="dxa"/>
            <w:shd w:val="clear" w:color="auto" w:fill="D9F2D0" w:themeFill="accent6" w:themeFillTint="33"/>
          </w:tcPr>
          <w:p w14:paraId="6E6D2832" w14:textId="77777777" w:rsidR="00CD1805" w:rsidRPr="003D4B6C" w:rsidRDefault="00CD1805" w:rsidP="00FB06F5">
            <w:pPr>
              <w:jc w:val="both"/>
              <w:rPr>
                <w:b/>
                <w:bCs/>
              </w:rPr>
            </w:pPr>
            <w:r>
              <w:rPr>
                <w:b/>
                <w:bCs/>
              </w:rPr>
              <w:t>11/01/2027</w:t>
            </w:r>
          </w:p>
        </w:tc>
      </w:tr>
      <w:tr w:rsidR="00CD1805" w14:paraId="61D46492" w14:textId="77777777" w:rsidTr="00FB06F5">
        <w:tc>
          <w:tcPr>
            <w:tcW w:w="5387" w:type="dxa"/>
          </w:tcPr>
          <w:p w14:paraId="1D916081" w14:textId="77777777" w:rsidR="00CD1805" w:rsidRPr="006E5322" w:rsidRDefault="00CD1805" w:rsidP="00FB06F5">
            <w:pPr>
              <w:spacing w:line="360" w:lineRule="auto"/>
              <w:jc w:val="both"/>
              <w:rPr>
                <w:b/>
                <w:bCs/>
              </w:rPr>
            </w:pPr>
            <w:r w:rsidRPr="006E5322">
              <w:rPr>
                <w:b/>
                <w:bCs/>
              </w:rPr>
              <w:t>Successful applicants</w:t>
            </w:r>
            <w:r>
              <w:rPr>
                <w:b/>
                <w:bCs/>
              </w:rPr>
              <w:t xml:space="preserve"> to the </w:t>
            </w:r>
            <w:proofErr w:type="gramStart"/>
            <w:r>
              <w:rPr>
                <w:b/>
                <w:bCs/>
              </w:rPr>
              <w:t>First Year</w:t>
            </w:r>
            <w:proofErr w:type="gramEnd"/>
            <w:r>
              <w:rPr>
                <w:b/>
                <w:bCs/>
              </w:rPr>
              <w:t xml:space="preserve"> Group </w:t>
            </w:r>
            <w:r w:rsidRPr="006E5322">
              <w:rPr>
                <w:b/>
                <w:bCs/>
              </w:rPr>
              <w:t xml:space="preserve">must confirm their acceptance of an offer of admission by completing and returning the </w:t>
            </w:r>
            <w:r>
              <w:rPr>
                <w:b/>
                <w:bCs/>
              </w:rPr>
              <w:t>A</w:t>
            </w:r>
            <w:r w:rsidRPr="006E5322">
              <w:rPr>
                <w:b/>
                <w:bCs/>
              </w:rPr>
              <w:t xml:space="preserve">cceptance </w:t>
            </w:r>
            <w:r>
              <w:rPr>
                <w:b/>
                <w:bCs/>
              </w:rPr>
              <w:t>F</w:t>
            </w:r>
            <w:r w:rsidRPr="006E5322">
              <w:rPr>
                <w:b/>
                <w:bCs/>
              </w:rPr>
              <w:t xml:space="preserve">orm </w:t>
            </w:r>
            <w:r>
              <w:rPr>
                <w:b/>
                <w:bCs/>
              </w:rPr>
              <w:t>on or before</w:t>
            </w:r>
            <w:r w:rsidRPr="006E5322">
              <w:rPr>
                <w:b/>
                <w:bCs/>
              </w:rPr>
              <w:t>:</w:t>
            </w:r>
          </w:p>
        </w:tc>
        <w:tc>
          <w:tcPr>
            <w:tcW w:w="4961" w:type="dxa"/>
          </w:tcPr>
          <w:p w14:paraId="6D2FE796" w14:textId="77777777" w:rsidR="00CD1805" w:rsidRPr="003D4B6C" w:rsidRDefault="00CD1805" w:rsidP="00FB06F5">
            <w:pPr>
              <w:jc w:val="both"/>
              <w:rPr>
                <w:b/>
                <w:bCs/>
              </w:rPr>
            </w:pPr>
            <w:r>
              <w:rPr>
                <w:b/>
                <w:bCs/>
              </w:rPr>
              <w:t>25/01/2027</w:t>
            </w:r>
          </w:p>
        </w:tc>
      </w:tr>
      <w:tr w:rsidR="00CD1805" w14:paraId="585A9B45" w14:textId="77777777" w:rsidTr="00FB06F5">
        <w:tc>
          <w:tcPr>
            <w:tcW w:w="10348" w:type="dxa"/>
            <w:gridSpan w:val="2"/>
            <w:tcBorders>
              <w:bottom w:val="single" w:sz="4" w:space="0" w:color="auto"/>
            </w:tcBorders>
            <w:shd w:val="clear" w:color="auto" w:fill="D9F2D0" w:themeFill="accent6" w:themeFillTint="33"/>
          </w:tcPr>
          <w:p w14:paraId="2C231147" w14:textId="77777777" w:rsidR="00CD1805" w:rsidRPr="00F954D6" w:rsidRDefault="00CD1805" w:rsidP="00FB06F5">
            <w:pPr>
              <w:jc w:val="center"/>
              <w:rPr>
                <w:b/>
                <w:bCs/>
                <w:highlight w:val="yellow"/>
              </w:rPr>
            </w:pPr>
            <w:r w:rsidRPr="00F954D6">
              <w:rPr>
                <w:b/>
                <w:bCs/>
              </w:rPr>
              <w:t>Note: Failure to accept an offer of admission before the relevant deadline set out above may result in the offer being withdrawn.</w:t>
            </w:r>
          </w:p>
        </w:tc>
      </w:tr>
      <w:tr w:rsidR="00CD1805" w14:paraId="43745450" w14:textId="77777777" w:rsidTr="00FB06F5">
        <w:tc>
          <w:tcPr>
            <w:tcW w:w="10348" w:type="dxa"/>
            <w:gridSpan w:val="2"/>
            <w:tcBorders>
              <w:top w:val="single" w:sz="4" w:space="0" w:color="auto"/>
              <w:bottom w:val="single" w:sz="8" w:space="0" w:color="auto"/>
            </w:tcBorders>
            <w:shd w:val="clear" w:color="auto" w:fill="FFFFFF" w:themeFill="background1"/>
          </w:tcPr>
          <w:p w14:paraId="27039509" w14:textId="77777777" w:rsidR="00CD1805" w:rsidRPr="00DE0667" w:rsidRDefault="00CD1805" w:rsidP="00FB06F5">
            <w:pPr>
              <w:pStyle w:val="ListParagraph"/>
              <w:spacing w:after="100" w:afterAutospacing="1"/>
              <w:ind w:left="0"/>
              <w:jc w:val="both"/>
              <w:rPr>
                <w:ins w:id="0" w:author="User" w:date="2022-11-29T21:17:00Z"/>
                <w:rFonts w:cstheme="minorHAnsi"/>
                <w:sz w:val="16"/>
              </w:rPr>
            </w:pPr>
            <w:r w:rsidRPr="00DE0667">
              <w:rPr>
                <w:rFonts w:cstheme="minorHAnsi"/>
                <w:sz w:val="16"/>
              </w:rPr>
              <w:t>Coláiste Naomh Feichín</w:t>
            </w:r>
            <w:ins w:id="1" w:author="User" w:date="2022-11-29T21:17:00Z">
              <w:r w:rsidRPr="00DE0667">
                <w:rPr>
                  <w:rFonts w:cstheme="minorHAnsi"/>
                  <w:b/>
                  <w:bCs/>
                  <w:sz w:val="16"/>
                </w:rPr>
                <w:t xml:space="preserve"> </w:t>
              </w:r>
              <w:r w:rsidRPr="00DE0667">
                <w:rPr>
                  <w:rFonts w:cstheme="minorHAnsi"/>
                  <w:sz w:val="16"/>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ins>
          </w:p>
          <w:p w14:paraId="4F79547C" w14:textId="77777777" w:rsidR="00CD1805" w:rsidRPr="00DE0667" w:rsidRDefault="00CD1805" w:rsidP="00FB06F5">
            <w:pPr>
              <w:pStyle w:val="ListParagraph"/>
              <w:spacing w:after="100" w:afterAutospacing="1"/>
              <w:ind w:left="0"/>
              <w:jc w:val="both"/>
              <w:rPr>
                <w:ins w:id="2" w:author="User" w:date="2022-11-29T21:17:00Z"/>
                <w:rFonts w:cstheme="minorHAnsi"/>
                <w:sz w:val="16"/>
              </w:rPr>
            </w:pPr>
          </w:p>
          <w:p w14:paraId="7CAAE732" w14:textId="77777777" w:rsidR="00CD1805" w:rsidRPr="00F954D6" w:rsidRDefault="00CD1805" w:rsidP="00FB06F5">
            <w:pPr>
              <w:pStyle w:val="ListParagraph"/>
              <w:spacing w:after="100" w:afterAutospacing="1"/>
              <w:ind w:left="0"/>
              <w:jc w:val="both"/>
              <w:rPr>
                <w:b/>
                <w:bCs/>
              </w:rPr>
            </w:pPr>
            <w:r w:rsidRPr="00DE0667">
              <w:rPr>
                <w:rFonts w:cstheme="minorHAnsi"/>
                <w:sz w:val="16"/>
              </w:rPr>
              <w:t>Coláiste Naomh Feichín</w:t>
            </w:r>
            <w:ins w:id="3" w:author="User" w:date="2022-11-29T21:17:00Z">
              <w:r w:rsidRPr="00DE0667">
                <w:rPr>
                  <w:rFonts w:cstheme="minorHAnsi"/>
                  <w:sz w:val="16"/>
                </w:rPr>
                <w:t xml:space="preserve"> will comply with any direction served on the patron or the board of management</w:t>
              </w:r>
              <w:proofErr w:type="gramStart"/>
              <w:r w:rsidRPr="00DE0667">
                <w:rPr>
                  <w:rFonts w:cstheme="minorHAnsi"/>
                  <w:sz w:val="16"/>
                </w:rPr>
                <w:t>, as the case may be, under</w:t>
              </w:r>
              <w:proofErr w:type="gramEnd"/>
              <w:r w:rsidRPr="00DE0667">
                <w:rPr>
                  <w:rFonts w:cstheme="minorHAnsi"/>
                  <w:sz w:val="16"/>
                </w:rPr>
                <w:t xml:space="preserve"> section 37A and any direction served on the board of management under section 67(4B) of the Education Act.</w:t>
              </w:r>
            </w:ins>
          </w:p>
        </w:tc>
      </w:tr>
    </w:tbl>
    <w:p w14:paraId="3A175DF8" w14:textId="77777777" w:rsidR="00CD1805" w:rsidRDefault="00CD1805" w:rsidP="00CD1805"/>
    <w:sectPr w:rsidR="00CD1805" w:rsidSect="00CD1805">
      <w:headerReference w:type="even" r:id="rId4"/>
      <w:headerReference w:type="default" r:id="rId5"/>
      <w:footerReference w:type="even" r:id="rId6"/>
      <w:footerReference w:type="default" r:id="rId7"/>
      <w:pgSz w:w="11906" w:h="16838"/>
      <w:pgMar w:top="567" w:right="707" w:bottom="567" w:left="1440" w:header="708" w:footer="4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511326"/>
      <w:docPartObj>
        <w:docPartGallery w:val="Page Numbers (Bottom of Page)"/>
        <w:docPartUnique/>
      </w:docPartObj>
    </w:sdtPr>
    <w:sdtEndPr>
      <w:rPr>
        <w:noProof/>
      </w:rPr>
    </w:sdtEndPr>
    <w:sdtContent>
      <w:p w14:paraId="51DCCD5A" w14:textId="77777777" w:rsidR="00CD1805" w:rsidRDefault="00CD1805" w:rsidP="00894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BEDAA0" w14:textId="77777777" w:rsidR="00CD1805" w:rsidRDefault="00CD1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9DC43" w14:textId="77777777" w:rsidR="00CD1805" w:rsidRPr="00DE0667" w:rsidRDefault="00CD1805" w:rsidP="00DE0667">
    <w:pPr>
      <w:jc w:val="right"/>
      <w:rPr>
        <w:sz w:val="18"/>
      </w:rPr>
    </w:pPr>
    <w:r w:rsidRPr="001A4B6C">
      <w:rPr>
        <w:sz w:val="18"/>
      </w:rPr>
      <w:t xml:space="preserve">GRETB Registered Charity Number (RCN): </w:t>
    </w:r>
    <w:r w:rsidRPr="001A4B6C">
      <w:rPr>
        <w:rFonts w:ascii="Arial" w:hAnsi="Arial" w:cs="Arial"/>
        <w:color w:val="FFFFFF"/>
        <w:sz w:val="18"/>
        <w:shd w:val="clear" w:color="auto" w:fill="5A87BE"/>
      </w:rPr>
      <w:t>20083427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853E" w14:textId="21760557" w:rsidR="00CD1805" w:rsidRDefault="00CD1805">
    <w:pPr>
      <w:pStyle w:val="Header"/>
    </w:pPr>
    <w:r>
      <w:rPr>
        <w:noProof/>
      </w:rPr>
      <mc:AlternateContent>
        <mc:Choice Requires="wps">
          <w:drawing>
            <wp:anchor distT="0" distB="0" distL="114300" distR="114300" simplePos="0" relativeHeight="251659264" behindDoc="1" locked="0" layoutInCell="0" allowOverlap="1" wp14:anchorId="25E33225" wp14:editId="05D041B9">
              <wp:simplePos x="0" y="0"/>
              <wp:positionH relativeFrom="margin">
                <wp:align>center</wp:align>
              </wp:positionH>
              <wp:positionV relativeFrom="margin">
                <wp:align>center</wp:align>
              </wp:positionV>
              <wp:extent cx="6195695" cy="2065020"/>
              <wp:effectExtent l="0" t="0" r="0" b="0"/>
              <wp:wrapNone/>
              <wp:docPr id="4856968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95695" cy="20650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ECE9EF" w14:textId="77777777" w:rsidR="00CD1805" w:rsidRDefault="00CD1805" w:rsidP="00CD1805">
                          <w:pPr>
                            <w:jc w:val="center"/>
                            <w:rPr>
                              <w:rFonts w:eastAsia="Calibri"/>
                              <w:color w:val="C0C0C0"/>
                              <w:sz w:val="2"/>
                              <w:szCs w:val="2"/>
                              <w14:textFill>
                                <w14:solidFill>
                                  <w14:srgbClr w14:val="C0C0C0">
                                    <w14:alpha w14:val="50000"/>
                                  </w14:srgbClr>
                                </w14:solidFill>
                              </w14:textFill>
                            </w:rPr>
                          </w:pPr>
                          <w:r>
                            <w:rPr>
                              <w:rFonts w:eastAsia="Calibri"/>
                              <w:color w:val="C0C0C0"/>
                              <w:sz w:val="2"/>
                              <w:szCs w:val="2"/>
                              <w14:textFill>
                                <w14:solidFill>
                                  <w14:srgbClr w14:val="C0C0C0">
                                    <w14:alpha w14:val="50000"/>
                                  </w14:srgb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5E33225" id="_x0000_t202" coordsize="21600,21600" o:spt="202" path="m,l,21600r21600,l21600,xe">
              <v:stroke joinstyle="miter"/>
              <v:path gradientshapeok="t" o:connecttype="rect"/>
            </v:shapetype>
            <v:shape id="Text Box 1" o:spid="_x0000_s1026" type="#_x0000_t202" style="position:absolute;margin-left:0;margin-top:0;width:487.85pt;height:162.6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" o:allowincell="f" filled="f" stroked="f">
              <v:stroke joinstyle="round"/>
              <o:lock v:ext="edit" shapetype="t"/>
              <v:textbox style="mso-fit-shape-to-text:t">
                <w:txbxContent>
                  <w:p w14:paraId="69ECE9EF" w14:textId="77777777" w:rsidR="00CD1805" w:rsidRDefault="00CD1805" w:rsidP="00CD1805">
                    <w:pPr>
                      <w:jc w:val="center"/>
                      <w:rPr>
                        <w:rFonts w:eastAsia="Calibri"/>
                        <w:color w:val="C0C0C0"/>
                        <w:sz w:val="2"/>
                        <w:szCs w:val="2"/>
                        <w14:textFill>
                          <w14:solidFill>
                            <w14:srgbClr w14:val="C0C0C0">
                              <w14:alpha w14:val="50000"/>
                            </w14:srgbClr>
                          </w14:solidFill>
                        </w14:textFill>
                      </w:rPr>
                    </w:pPr>
                    <w:r>
                      <w:rPr>
                        <w:rFonts w:eastAsia="Calibri"/>
                        <w:color w:val="C0C0C0"/>
                        <w:sz w:val="2"/>
                        <w:szCs w:val="2"/>
                        <w14:textFill>
                          <w14:solidFill>
                            <w14:srgbClr w14:val="C0C0C0">
                              <w14:alpha w14:val="50000"/>
                            </w14:srgbClr>
                          </w14:solidFill>
                        </w14:textFill>
                      </w:rPr>
                      <w:t>TEMPLATE</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4CE8" w14:textId="29BAFAA6" w:rsidR="00CD1805" w:rsidRDefault="00CD1805">
    <w:pPr>
      <w:pStyle w:val="Header"/>
    </w:pPr>
    <w:r>
      <w:rPr>
        <w:rFonts w:eastAsia="MS Mincho" w:cs="Times New Roman"/>
        <w:noProof/>
        <w:sz w:val="16"/>
        <w:szCs w:val="16"/>
        <w:lang w:eastAsia="en-IE"/>
      </w:rPr>
      <w:drawing>
        <wp:anchor distT="0" distB="0" distL="114300" distR="114300" simplePos="0" relativeHeight="251662336" behindDoc="0" locked="0" layoutInCell="1" allowOverlap="1" wp14:anchorId="5D43DF3D" wp14:editId="0FD80187">
          <wp:simplePos x="0" y="0"/>
          <wp:positionH relativeFrom="column">
            <wp:posOffset>950976</wp:posOffset>
          </wp:positionH>
          <wp:positionV relativeFrom="paragraph">
            <wp:posOffset>-252045</wp:posOffset>
          </wp:positionV>
          <wp:extent cx="577850" cy="5594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e Values Logo - As Gaeilge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7850" cy="559435"/>
                  </a:xfrm>
                  <a:prstGeom prst="rect">
                    <a:avLst/>
                  </a:prstGeom>
                </pic:spPr>
              </pic:pic>
            </a:graphicData>
          </a:graphic>
          <wp14:sizeRelH relativeFrom="page">
            <wp14:pctWidth>0</wp14:pctWidth>
          </wp14:sizeRelH>
          <wp14:sizeRelV relativeFrom="page">
            <wp14:pctHeight>0</wp14:pctHeight>
          </wp14:sizeRelV>
        </wp:anchor>
      </w:drawing>
    </w:r>
    <w:r>
      <w:rPr>
        <w:noProof/>
        <w:lang w:eastAsia="en-IE"/>
      </w:rPr>
      <w:drawing>
        <wp:anchor distT="0" distB="0" distL="114300" distR="114300" simplePos="0" relativeHeight="251660288" behindDoc="0" locked="0" layoutInCell="1" allowOverlap="1" wp14:anchorId="6CBF4DC4" wp14:editId="02173B1D">
          <wp:simplePos x="0" y="0"/>
          <wp:positionH relativeFrom="column">
            <wp:posOffset>5670118</wp:posOffset>
          </wp:positionH>
          <wp:positionV relativeFrom="paragraph">
            <wp:posOffset>-251994</wp:posOffset>
          </wp:positionV>
          <wp:extent cx="495300" cy="495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IE"/>
      </w:rPr>
      <w:drawing>
        <wp:anchor distT="0" distB="0" distL="114300" distR="114300" simplePos="0" relativeHeight="251661312" behindDoc="0" locked="0" layoutInCell="1" allowOverlap="1" wp14:anchorId="50437205" wp14:editId="467A0348">
          <wp:simplePos x="0" y="0"/>
          <wp:positionH relativeFrom="column">
            <wp:posOffset>-336499</wp:posOffset>
          </wp:positionH>
          <wp:positionV relativeFrom="paragraph">
            <wp:posOffset>-250622</wp:posOffset>
          </wp:positionV>
          <wp:extent cx="1339327" cy="49358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39327" cy="493585"/>
                  </a:xfrm>
                  <a:prstGeom prst="rect">
                    <a:avLst/>
                  </a:prstGeom>
                  <a:noFill/>
                  <a:ln>
                    <a:noFill/>
                  </a:ln>
                </pic:spPr>
              </pic:pic>
            </a:graphicData>
          </a:graphic>
          <wp14:sizeRelH relativeFrom="page">
            <wp14:pctWidth>0</wp14:pctWidth>
          </wp14:sizeRelH>
          <wp14:sizeRelV relativeFrom="page">
            <wp14:pctHeight>0</wp14:pctHeight>
          </wp14:sizeRelV>
        </wp:anchor>
      </w:drawing>
    </w:r>
    <w:r>
      <w:rPr>
        <w:i/>
        <w:iCs/>
        <w:sz w:val="20"/>
        <w:szCs w:val="20"/>
      </w:rPr>
      <w:t>Coláiste Naomh Feichín</w:t>
    </w:r>
    <w:r>
      <w:rPr>
        <w:noProof/>
        <w:lang w:eastAsia="en-IE"/>
      </w:rPr>
      <w:t xml:space="preserve"> </w:t>
    </w:r>
    <w:r>
      <w:rPr>
        <w:noProof/>
      </w:rPr>
      <mc:AlternateContent>
        <mc:Choice Requires="wps">
          <w:drawing>
            <wp:anchor distT="0" distB="0" distL="114300" distR="114300" simplePos="0" relativeHeight="251659264" behindDoc="1" locked="0" layoutInCell="0" allowOverlap="1" wp14:anchorId="5E68C70E" wp14:editId="75110A09">
              <wp:simplePos x="0" y="0"/>
              <wp:positionH relativeFrom="margin">
                <wp:align>center</wp:align>
              </wp:positionH>
              <wp:positionV relativeFrom="margin">
                <wp:align>center</wp:align>
              </wp:positionV>
              <wp:extent cx="6195695" cy="2065020"/>
              <wp:effectExtent l="0" t="0" r="0" b="0"/>
              <wp:wrapNone/>
              <wp:docPr id="612894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95695" cy="20650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FA160" w14:textId="77777777" w:rsidR="00CD1805" w:rsidRDefault="00CD1805" w:rsidP="00CD1805">
                          <w:pPr>
                            <w:jc w:val="center"/>
                            <w:rPr>
                              <w:rFonts w:eastAsia="Calibri"/>
                              <w:color w:val="C0C0C0"/>
                              <w:sz w:val="2"/>
                              <w:szCs w:val="2"/>
                              <w14:textFill>
                                <w14:solidFill>
                                  <w14:srgbClr w14:val="C0C0C0">
                                    <w14:alpha w14:val="50000"/>
                                  </w14:srgbClr>
                                </w14:solidFill>
                              </w14:textFill>
                            </w:rPr>
                          </w:pPr>
                          <w:r>
                            <w:rPr>
                              <w:rFonts w:eastAsia="Calibri"/>
                              <w:color w:val="C0C0C0"/>
                              <w:sz w:val="2"/>
                              <w:szCs w:val="2"/>
                              <w14:textFill>
                                <w14:solidFill>
                                  <w14:srgbClr w14:val="C0C0C0">
                                    <w14:alpha w14:val="50000"/>
                                  </w14:srgb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E68C70E" id="_x0000_t202" coordsize="21600,21600" o:spt="202" path="m,l,21600r21600,l21600,xe">
              <v:stroke joinstyle="miter"/>
              <v:path gradientshapeok="t" o:connecttype="rect"/>
            </v:shapetype>
            <v:shape id="Text Box 2" o:spid="_x0000_s1027" type="#_x0000_t202" style="position:absolute;margin-left:0;margin-top:0;width:487.85pt;height:162.6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" o:allowincell="f" filled="f" stroked="f">
              <v:stroke joinstyle="round"/>
              <o:lock v:ext="edit" shapetype="t"/>
              <v:textbox style="mso-fit-shape-to-text:t">
                <w:txbxContent>
                  <w:p w14:paraId="716FA160" w14:textId="77777777" w:rsidR="00CD1805" w:rsidRDefault="00CD1805" w:rsidP="00CD1805">
                    <w:pPr>
                      <w:jc w:val="center"/>
                      <w:rPr>
                        <w:rFonts w:eastAsia="Calibri"/>
                        <w:color w:val="C0C0C0"/>
                        <w:sz w:val="2"/>
                        <w:szCs w:val="2"/>
                        <w14:textFill>
                          <w14:solidFill>
                            <w14:srgbClr w14:val="C0C0C0">
                              <w14:alpha w14:val="50000"/>
                            </w14:srgbClr>
                          </w14:solidFill>
                        </w14:textFill>
                      </w:rPr>
                    </w:pPr>
                    <w:r>
                      <w:rPr>
                        <w:rFonts w:eastAsia="Calibri"/>
                        <w:color w:val="C0C0C0"/>
                        <w:sz w:val="2"/>
                        <w:szCs w:val="2"/>
                        <w14:textFill>
                          <w14:solidFill>
                            <w14:srgbClr w14:val="C0C0C0">
                              <w14:alpha w14:val="50000"/>
                            </w14:srgbClr>
                          </w14:solidFill>
                        </w14:textFill>
                      </w:rPr>
                      <w:t>TEMPLATE</w:t>
                    </w:r>
                  </w:p>
                </w:txbxContent>
              </v:textbox>
              <w10:wrap anchorx="margin" anchory="margin"/>
            </v:shap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05"/>
    <w:rsid w:val="006E55A8"/>
    <w:rsid w:val="00CD18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5C4ED"/>
  <w15:chartTrackingRefBased/>
  <w15:docId w15:val="{8B00AB6A-BBDD-485B-A6ED-1F9E0001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805"/>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CD18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18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18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18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D18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D180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D180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D180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D180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8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8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8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8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8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8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8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8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805"/>
    <w:rPr>
      <w:rFonts w:eastAsiaTheme="majorEastAsia" w:cstheme="majorBidi"/>
      <w:color w:val="272727" w:themeColor="text1" w:themeTint="D8"/>
    </w:rPr>
  </w:style>
  <w:style w:type="paragraph" w:styleId="Title">
    <w:name w:val="Title"/>
    <w:basedOn w:val="Normal"/>
    <w:next w:val="Normal"/>
    <w:link w:val="TitleChar"/>
    <w:uiPriority w:val="10"/>
    <w:qFormat/>
    <w:rsid w:val="00CD18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18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8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18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805"/>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D1805"/>
    <w:rPr>
      <w:i/>
      <w:iCs/>
      <w:color w:val="404040" w:themeColor="text1" w:themeTint="BF"/>
    </w:rPr>
  </w:style>
  <w:style w:type="paragraph" w:styleId="ListParagraph">
    <w:name w:val="List Paragraph"/>
    <w:basedOn w:val="Normal"/>
    <w:uiPriority w:val="34"/>
    <w:qFormat/>
    <w:rsid w:val="00CD1805"/>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CD1805"/>
    <w:rPr>
      <w:i/>
      <w:iCs/>
      <w:color w:val="0F4761" w:themeColor="accent1" w:themeShade="BF"/>
    </w:rPr>
  </w:style>
  <w:style w:type="paragraph" w:styleId="IntenseQuote">
    <w:name w:val="Intense Quote"/>
    <w:basedOn w:val="Normal"/>
    <w:next w:val="Normal"/>
    <w:link w:val="IntenseQuoteChar"/>
    <w:uiPriority w:val="30"/>
    <w:qFormat/>
    <w:rsid w:val="00CD18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D1805"/>
    <w:rPr>
      <w:i/>
      <w:iCs/>
      <w:color w:val="0F4761" w:themeColor="accent1" w:themeShade="BF"/>
    </w:rPr>
  </w:style>
  <w:style w:type="character" w:styleId="IntenseReference">
    <w:name w:val="Intense Reference"/>
    <w:basedOn w:val="DefaultParagraphFont"/>
    <w:uiPriority w:val="32"/>
    <w:qFormat/>
    <w:rsid w:val="00CD1805"/>
    <w:rPr>
      <w:b/>
      <w:bCs/>
      <w:smallCaps/>
      <w:color w:val="0F4761" w:themeColor="accent1" w:themeShade="BF"/>
      <w:spacing w:val="5"/>
    </w:rPr>
  </w:style>
  <w:style w:type="table" w:styleId="TableGrid">
    <w:name w:val="Table Grid"/>
    <w:basedOn w:val="TableNormal"/>
    <w:uiPriority w:val="39"/>
    <w:rsid w:val="00CD180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805"/>
    <w:pPr>
      <w:tabs>
        <w:tab w:val="center" w:pos="4513"/>
        <w:tab w:val="right" w:pos="9026"/>
      </w:tabs>
    </w:pPr>
  </w:style>
  <w:style w:type="character" w:customStyle="1" w:styleId="HeaderChar">
    <w:name w:val="Header Char"/>
    <w:basedOn w:val="DefaultParagraphFont"/>
    <w:link w:val="Header"/>
    <w:uiPriority w:val="99"/>
    <w:rsid w:val="00CD1805"/>
    <w:rPr>
      <w:rFonts w:ascii="Calibri" w:hAnsi="Calibri" w:cs="Calibri"/>
      <w:kern w:val="0"/>
      <w:sz w:val="22"/>
      <w:szCs w:val="22"/>
      <w14:ligatures w14:val="none"/>
    </w:rPr>
  </w:style>
  <w:style w:type="paragraph" w:styleId="Footer">
    <w:name w:val="footer"/>
    <w:basedOn w:val="Normal"/>
    <w:link w:val="FooterChar"/>
    <w:uiPriority w:val="99"/>
    <w:unhideWhenUsed/>
    <w:rsid w:val="00CD1805"/>
    <w:pPr>
      <w:tabs>
        <w:tab w:val="center" w:pos="4513"/>
        <w:tab w:val="right" w:pos="9026"/>
      </w:tabs>
    </w:pPr>
  </w:style>
  <w:style w:type="character" w:customStyle="1" w:styleId="FooterChar">
    <w:name w:val="Footer Char"/>
    <w:basedOn w:val="DefaultParagraphFont"/>
    <w:link w:val="Footer"/>
    <w:uiPriority w:val="99"/>
    <w:rsid w:val="00CD1805"/>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microsoft.com/office/2011/relationships/people" Target="peop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2391</Characters>
  <Application>Microsoft Office Word</Application>
  <DocSecurity>0</DocSecurity>
  <Lines>19</Lines>
  <Paragraphs>5</Paragraphs>
  <ScaleCrop>false</ScaleCrop>
  <Company>Galway and Roscommon Education and Training Board</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O'Halloran</dc:creator>
  <cp:keywords/>
  <dc:description/>
  <cp:lastModifiedBy>Sarah O'Halloran</cp:lastModifiedBy>
  <cp:revision>1</cp:revision>
  <dcterms:created xsi:type="dcterms:W3CDTF">2026-10-19T11:13:00Z</dcterms:created>
  <dcterms:modified xsi:type="dcterms:W3CDTF">2026-10-19T11:14:00Z</dcterms:modified>
</cp:coreProperties>
</file>